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Winston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friends of Winston sadly announce the passing of their dear friend Winston.</w:t>
      </w:r>
    </w:p>
    <w:p w:rsidR="00000000" w:rsidDel="00000000" w:rsidP="00000000" w:rsidRDefault="00000000" w:rsidRPr="00000000">
      <w:pPr>
        <w:contextualSpacing w:val="0"/>
      </w:pPr>
      <w:r w:rsidDel="00000000" w:rsidR="00000000" w:rsidRPr="00000000">
        <w:rPr>
          <w:rtl w:val="0"/>
        </w:rPr>
        <w:t xml:space="preserve">Winston, 19 of the Scorch, died on February 5, 2012 as a result of injuries sustained from lightning. Winston joined the gladers at the age of 19. He has no recollection of his past before joining the maze. Winston is survived by his best friend Frypan. He also leaves all the friends he made while being on the scorch. Although he was very unlucky by suffering from many attacks and injuries, he will be remembered for his courage and never letting his friends down. The funeral will be held on Thursday February 7 at 9:30a.m. at the funeral home and in the city of the scorc</w:t>
      </w:r>
      <w:r w:rsidDel="00000000" w:rsidR="00000000" w:rsidRPr="00000000">
        <w:rPr>
          <w:rtl w:val="0"/>
        </w:rPr>
        <w:t xml:space="preserve">h</w:t>
      </w:r>
      <w:r w:rsidDel="00000000" w:rsidR="00000000" w:rsidRPr="00000000">
        <w:rPr>
          <w:rtl w:val="0"/>
        </w:rPr>
        <w:t xml:space="preserv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