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Katniss Everdeen:</w:t>
      </w:r>
    </w:p>
    <w:p w:rsidR="00000000" w:rsidDel="00000000" w:rsidP="00000000" w:rsidRDefault="00000000" w:rsidRPr="00000000">
      <w:pPr>
        <w:contextualSpacing w:val="0"/>
      </w:pPr>
      <w:r w:rsidDel="00000000" w:rsidR="00000000" w:rsidRPr="00000000">
        <w:rPr>
          <w:rtl w:val="0"/>
        </w:rPr>
        <w:t xml:space="preserve">Katniss is a 16 year old girl from district twelve. She is the girl tribute for district twelve in this year's Hunger Games. She is not wealthy. She has to fend for her family( Prim and Mother) because her father was killed in the mines. She is smart, cunning, pretty, and knows how to survive in the woods. She is the main character.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Peeta Mallark:</w:t>
      </w:r>
    </w:p>
    <w:p w:rsidR="00000000" w:rsidDel="00000000" w:rsidP="00000000" w:rsidRDefault="00000000" w:rsidRPr="00000000">
      <w:pPr>
        <w:contextualSpacing w:val="0"/>
      </w:pPr>
      <w:r w:rsidDel="00000000" w:rsidR="00000000" w:rsidRPr="00000000">
        <w:rPr>
          <w:rtl w:val="0"/>
        </w:rPr>
        <w:t xml:space="preserve">Peeta is a 16 year old boy from district twelve. He is the boy tribute for district twelve in this year’s Hunger Games . He is on the wealthier side of district twelve but still has little to eat. His family owns a bakery in town. He is smart, can cook, but knows nothing about hunting. He enters the Hunger Games with Katniss.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Haymitch Abernathy:</w:t>
      </w:r>
    </w:p>
    <w:p w:rsidR="00000000" w:rsidDel="00000000" w:rsidP="00000000" w:rsidRDefault="00000000" w:rsidRPr="00000000">
      <w:pPr>
        <w:contextualSpacing w:val="0"/>
      </w:pPr>
      <w:r w:rsidDel="00000000" w:rsidR="00000000" w:rsidRPr="00000000">
        <w:rPr>
          <w:rtl w:val="0"/>
        </w:rPr>
        <w:t xml:space="preserve">Haymitch is a previous victor of the Hunger Games. He is now the mentor for district twelve (Katniss and Peeta). He is smart, strong, but has a severe drinking problem and is rarely sober.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Effie Trinket:</w:t>
      </w:r>
    </w:p>
    <w:p w:rsidR="00000000" w:rsidDel="00000000" w:rsidP="00000000" w:rsidRDefault="00000000" w:rsidRPr="00000000">
      <w:pPr>
        <w:contextualSpacing w:val="0"/>
      </w:pPr>
      <w:r w:rsidDel="00000000" w:rsidR="00000000" w:rsidRPr="00000000">
        <w:rPr>
          <w:rtl w:val="0"/>
        </w:rPr>
        <w:t xml:space="preserve">Effie is the escort for district twelve tributes. She is very lady like and always wears very strange clothing. She teaches </w:t>
      </w:r>
      <w:r w:rsidDel="00000000" w:rsidR="00000000" w:rsidRPr="00000000">
        <w:rPr>
          <w:rtl w:val="0"/>
        </w:rPr>
        <w:t xml:space="preserve">k</w:t>
      </w:r>
      <w:r w:rsidDel="00000000" w:rsidR="00000000" w:rsidRPr="00000000">
        <w:rPr>
          <w:rtl w:val="0"/>
        </w:rPr>
        <w:t xml:space="preserve">atniss and Peeta  some tips on interviews.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Rue:</w:t>
      </w:r>
    </w:p>
    <w:p w:rsidR="00000000" w:rsidDel="00000000" w:rsidP="00000000" w:rsidRDefault="00000000" w:rsidRPr="00000000">
      <w:pPr>
        <w:contextualSpacing w:val="0"/>
      </w:pPr>
      <w:r w:rsidDel="00000000" w:rsidR="00000000" w:rsidRPr="00000000">
        <w:rPr>
          <w:rtl w:val="0"/>
        </w:rPr>
        <w:t xml:space="preserve">Rue is a 12 year old girl from district eleven. She is the girl tribute for district eleven in this year’s Hunger Games. She works with her family in the fields back home. She is smart and can climb trees. Sadly she does not make it to win the gam</w:t>
      </w:r>
      <w:r w:rsidDel="00000000" w:rsidR="00000000" w:rsidRPr="00000000">
        <w:rPr>
          <w:rtl w:val="0"/>
        </w:rPr>
        <w:t xml:space="preserve">es.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